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32" w:rsidRDefault="00FE2C32" w:rsidP="00FE2C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bookmarkStart w:id="0" w:name="_GoBack"/>
      <w:bookmarkEnd w:id="0"/>
    </w:p>
    <w:p w:rsidR="00FE2C32" w:rsidRDefault="00FE2C32" w:rsidP="00FE2C3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E2C32" w:rsidRDefault="00FE2C32" w:rsidP="00FE2C3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Памятка педагога-психолога  родителям по теме: «Предэкзаменационный стресс»</w:t>
      </w:r>
    </w:p>
    <w:p w:rsidR="00FE2C32" w:rsidRDefault="00FE2C32" w:rsidP="00FE2C3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FE2C32" w:rsidRDefault="00FE2C32" w:rsidP="00FE2C3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FE2C32" w:rsidRDefault="00FE2C32" w:rsidP="00FE2C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E2C32" w:rsidRDefault="00FE2C32" w:rsidP="00FE2C3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Важно, чтобы девятиклассник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 </w:t>
      </w:r>
      <w:r>
        <w:rPr>
          <w:rStyle w:val="c5"/>
          <w:b/>
          <w:bCs/>
          <w:color w:val="000000"/>
        </w:rPr>
        <w:t>школьник хочет работать под музыку, не надо этому препятствовать, только договоритесь, чтобы это была музыка без слов. Если ваш ребенок получил оценку ниже, чем хотелось бы, помогите ему справиться с этой бедой.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u w:val="single"/>
        </w:rPr>
        <w:t>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1. 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2. Не повышайте тревожность ребёнка накануне экзаменов, это отрицательно скажется на результате тестирования.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3. Обеспечьте дома удобное место для занятий, проследите, чтобы никто из домашних не мешал.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4. Помогите детям распределить темы подготовки по дням.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5. Ознакомьте ребёнка с методикой подготовки к экзаменам. Подготовьте различные варианты тестовых заданий по предмету и потренируйте ребёнка, ведь тестирование отличается от </w:t>
      </w:r>
      <w:proofErr w:type="gramStart"/>
      <w:r>
        <w:rPr>
          <w:rStyle w:val="c6"/>
          <w:color w:val="000000"/>
        </w:rPr>
        <w:t>привычных ему</w:t>
      </w:r>
      <w:proofErr w:type="gramEnd"/>
      <w:r>
        <w:rPr>
          <w:rStyle w:val="c6"/>
          <w:color w:val="000000"/>
        </w:rPr>
        <w:t xml:space="preserve"> письменных и устных экзаменов.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6. 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7. Подбадривайте детей, повышайте их уверенность в себе.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8. Контролируйте режим подготовки к экзаменам, не допускайте перегрузок. 9. 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11. Не критикуйте ребёнка после выполненной работы..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12. Помните: главное - </w:t>
      </w:r>
      <w:r>
        <w:rPr>
          <w:rStyle w:val="c7"/>
          <w:b/>
          <w:bCs/>
          <w:color w:val="000000"/>
        </w:rPr>
        <w:t>снизить напряжение и тревожность ребёнка</w:t>
      </w:r>
      <w:r>
        <w:rPr>
          <w:rStyle w:val="c6"/>
          <w:color w:val="000000"/>
        </w:rPr>
        <w:t> и обеспечить ему необходимые условия для занятий.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Семейная атмосфера выпускника в наше время является главным фактором успешной адаптации к подготовке и сдаче экзаменов, к социально-психологической адаптации в новой социальной ситуации. В этой ситуации родителям, прежде всего, должно быть присуще </w:t>
      </w:r>
      <w:r>
        <w:rPr>
          <w:rStyle w:val="c7"/>
          <w:b/>
          <w:bCs/>
          <w:i/>
          <w:iCs/>
          <w:color w:val="000000"/>
        </w:rPr>
        <w:t>умение владеть собой, быть ответственными, сильными, активными и в то же время тонкими и чуткими, понимать эмоциональное состояние своего ребёнка, помочь ему освободиться от негативных эмоций.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i/>
          <w:iCs/>
          <w:color w:val="000000"/>
        </w:rPr>
      </w:pPr>
      <w:r>
        <w:rPr>
          <w:rStyle w:val="c2"/>
          <w:color w:val="000000"/>
        </w:rPr>
        <w:t>Вы, Родители должны помочь выпускнику в развитии позитивного представления о себе </w:t>
      </w:r>
      <w:r>
        <w:rPr>
          <w:rStyle w:val="c7"/>
          <w:b/>
          <w:bCs/>
          <w:i/>
          <w:iCs/>
          <w:color w:val="000000"/>
        </w:rPr>
        <w:t>путём внимательного отношения и поощрения его деятельности, создавая благоприятную атмосферу доброжелательности.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i/>
          <w:iCs/>
          <w:color w:val="000000"/>
        </w:rPr>
      </w:pP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7"/>
          <w:b/>
          <w:bCs/>
          <w:i/>
          <w:iCs/>
          <w:color w:val="000000"/>
        </w:rPr>
      </w:pP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u w:val="single"/>
        </w:rPr>
        <w:t>Помните, что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незащищённости, неуверенности в себе и страха перед предстоящими испытаниями.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 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ребёнка. Найти сегодня литературу по аутотренингам, </w:t>
      </w:r>
      <w:proofErr w:type="spellStart"/>
      <w:r>
        <w:rPr>
          <w:rStyle w:val="c6"/>
          <w:color w:val="000000"/>
        </w:rPr>
        <w:t>саморегуляции</w:t>
      </w:r>
      <w:proofErr w:type="spellEnd"/>
      <w:r>
        <w:rPr>
          <w:rStyle w:val="c6"/>
          <w:color w:val="000000"/>
        </w:rPr>
        <w:t xml:space="preserve">, ауторелаксации не составит большого труда для вас. Постарайтесь сами научиться, а также научить своего ребёнка приёмам расслабления и </w:t>
      </w:r>
      <w:proofErr w:type="spellStart"/>
      <w:r>
        <w:rPr>
          <w:rStyle w:val="c6"/>
          <w:color w:val="000000"/>
        </w:rPr>
        <w:t>саморегуляции</w:t>
      </w:r>
      <w:proofErr w:type="spellEnd"/>
      <w:r>
        <w:rPr>
          <w:rStyle w:val="c6"/>
          <w:color w:val="000000"/>
        </w:rPr>
        <w:t>. Проиграйте соответствующую ситуацию, в которой это умение пригодится вашему ребёнку на экзамене.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Умение сконцентрироваться на </w:t>
      </w:r>
      <w:proofErr w:type="gramStart"/>
      <w:r>
        <w:rPr>
          <w:rStyle w:val="c6"/>
          <w:color w:val="000000"/>
        </w:rPr>
        <w:t>положительном</w:t>
      </w:r>
      <w:proofErr w:type="gramEnd"/>
      <w:r>
        <w:rPr>
          <w:rStyle w:val="c6"/>
          <w:color w:val="000000"/>
        </w:rPr>
        <w:t xml:space="preserve"> в любой ситуации поможет успокоиться, сориентироваться и найти правильное решение, снизить субъективную значимость проблемной ситуации.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 стоит идти на поводу своих страстей и эмоций, лучше попробовать снизить значимость проблемы для себя и ребёнка, например, скажите: "Это для меня не так важно, как здоровье моего ребёнка, как благополучие нашей семьи. Ничего страшного не произошло! Всё можно исправить!". 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найдёт новые проблемы.</w:t>
      </w:r>
    </w:p>
    <w:p w:rsidR="00FE2C32" w:rsidRDefault="00FE2C32" w:rsidP="00FE2C3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Очень многого можно добиться, если в своих действиях руководствоваться принципами: "Я должен", "Я могу". Человек предрекает себе успех, предпринимая действия с </w:t>
      </w:r>
      <w:proofErr w:type="spellStart"/>
      <w:r>
        <w:rPr>
          <w:rStyle w:val="c5"/>
          <w:b/>
          <w:bCs/>
          <w:color w:val="000000"/>
        </w:rPr>
        <w:t>самоориентацией</w:t>
      </w:r>
      <w:proofErr w:type="spellEnd"/>
      <w:r>
        <w:rPr>
          <w:rStyle w:val="c5"/>
          <w:b/>
          <w:bCs/>
          <w:color w:val="000000"/>
        </w:rPr>
        <w:t xml:space="preserve"> на достижение позитивного результата.</w:t>
      </w:r>
    </w:p>
    <w:p w:rsidR="009E37A7" w:rsidRDefault="005F1976"/>
    <w:sectPr w:rsidR="009E37A7" w:rsidSect="00C6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C32"/>
    <w:rsid w:val="001D285A"/>
    <w:rsid w:val="005F1976"/>
    <w:rsid w:val="00A54642"/>
    <w:rsid w:val="00C65B84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2C32"/>
  </w:style>
  <w:style w:type="paragraph" w:customStyle="1" w:styleId="c11">
    <w:name w:val="c11"/>
    <w:basedOn w:val="a"/>
    <w:rsid w:val="00F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2C32"/>
  </w:style>
  <w:style w:type="character" w:customStyle="1" w:styleId="c7">
    <w:name w:val="c7"/>
    <w:basedOn w:val="a0"/>
    <w:rsid w:val="00FE2C32"/>
  </w:style>
  <w:style w:type="paragraph" w:customStyle="1" w:styleId="c1">
    <w:name w:val="c1"/>
    <w:basedOn w:val="a"/>
    <w:rsid w:val="00FE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C32"/>
  </w:style>
  <w:style w:type="character" w:customStyle="1" w:styleId="c18">
    <w:name w:val="c18"/>
    <w:basedOn w:val="a0"/>
    <w:rsid w:val="00FE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3598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2021-12-09T12:44:00Z</dcterms:created>
  <dcterms:modified xsi:type="dcterms:W3CDTF">2023-03-21T08:26:00Z</dcterms:modified>
</cp:coreProperties>
</file>