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2" w:rsidRDefault="00B62E72" w:rsidP="0022713D">
      <w:pPr>
        <w:spacing w:before="30" w:after="30" w:line="240" w:lineRule="auto"/>
        <w:ind w:left="30" w:right="3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shd w:val="clear" w:color="auto" w:fill="F5F5F5"/>
          <w:lang w:eastAsia="ru-RU"/>
        </w:rPr>
      </w:pPr>
      <w:r w:rsidRPr="00B62E72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shd w:val="clear" w:color="auto" w:fill="F5F5F5"/>
          <w:lang w:eastAsia="ru-RU"/>
        </w:rPr>
        <w:t>Практические рекомендации психолога для учителей</w:t>
      </w:r>
    </w:p>
    <w:p w:rsidR="0022713D" w:rsidRPr="00B62E72" w:rsidRDefault="0022713D" w:rsidP="0022713D">
      <w:pPr>
        <w:spacing w:before="30" w:after="30" w:line="240" w:lineRule="auto"/>
        <w:ind w:left="30" w:right="30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shd w:val="clear" w:color="auto" w:fill="F5F5F5"/>
          <w:lang w:eastAsia="ru-RU"/>
        </w:rPr>
      </w:pPr>
    </w:p>
    <w:p w:rsidR="00B62E72" w:rsidRPr="0022713D" w:rsidRDefault="00B62E72" w:rsidP="0022713D">
      <w:pPr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</w:pP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t>1</w:t>
      </w:r>
      <w:r w:rsidR="0022713D"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t>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t xml:space="preserve"> Не забывайте, что перед вами мальчик или девочка с определенными особенностями мышления, восприятия, эмоций.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2. Никогда не сравнивайте между собой детей, хвалите их за успехи и достижения.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3. Обучая мальчиков, опирайтесь на их высокую поисковую активность, сообразительность.</w:t>
      </w:r>
      <w:bookmarkStart w:id="0" w:name="_GoBack"/>
      <w:bookmarkEnd w:id="0"/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4. Обучая девочек, не только разбирайте с ними принцип выполнения задания, но и учите их действовать самостоятельно, а не по заранее разработанным схемам.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5. 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перестает вас слушать и слышать.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6. Ругая девочку, помните о ее эмоциональной бурной реакции, которая мешает ей понять, за что ее ругают. Спокойно разберите ее ошибки.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7. Девочки могут капризничать из-за усталости (истощение правого "эмоционального" полушария). Мальчики в этом случае истощаются информационно (снижение активности левого "рационально-логического" полушария). Ругать их за это бесполезно и безнравственно.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8. 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9. Обучая ребенка грамотному письму, не разрушайте основы "врожденной" грамотности. Ищите причины неграмотности ребенка, анализируйте его ошибки.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 xml:space="preserve">10.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 - </w:t>
      </w:r>
      <w:proofErr w:type="gramStart"/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t>разному</w:t>
      </w:r>
      <w:proofErr w:type="gramEnd"/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t xml:space="preserve"> мыслите.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11. Вы должны не столько научить ребенка, сколько развить у него желание учиться.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12. Помните, что любой ребенок может чего-то не знать, не уметь, в чем-то ошибаться.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13. Лень ребенка — сигнал неблагополучия ваш педагогической деятельности.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14. Для гармоничного развития ребенка необходимо научить его по-разному осмысливать учебный материал (логически, образно, интуитивно).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15. Для успешного обучения мы должны свои требования превратить в желания ребенка.</w:t>
      </w:r>
      <w:r w:rsidRPr="0022713D">
        <w:rPr>
          <w:rFonts w:ascii="Times New Roman" w:eastAsia="Times New Roman" w:hAnsi="Times New Roman" w:cs="Times New Roman"/>
          <w:color w:val="404040"/>
          <w:sz w:val="24"/>
          <w:szCs w:val="24"/>
          <w:shd w:val="clear" w:color="auto" w:fill="F5F5F5"/>
          <w:lang w:eastAsia="ru-RU"/>
        </w:rPr>
        <w:br/>
        <w:t>16. Сделайте своей главной заповедью — «Не навреди!»</w:t>
      </w:r>
    </w:p>
    <w:p w:rsidR="00B62E72" w:rsidRPr="0022713D" w:rsidRDefault="00B62E72" w:rsidP="0022713D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22713D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</w:p>
    <w:p w:rsidR="009E37A7" w:rsidRPr="0022713D" w:rsidRDefault="0022713D" w:rsidP="0022713D">
      <w:pPr>
        <w:jc w:val="both"/>
        <w:rPr>
          <w:sz w:val="24"/>
          <w:szCs w:val="24"/>
        </w:rPr>
      </w:pPr>
    </w:p>
    <w:sectPr w:rsidR="009E37A7" w:rsidRPr="0022713D" w:rsidSect="003E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E72"/>
    <w:rsid w:val="001D285A"/>
    <w:rsid w:val="0022713D"/>
    <w:rsid w:val="003E0677"/>
    <w:rsid w:val="00A54642"/>
    <w:rsid w:val="00B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77"/>
  </w:style>
  <w:style w:type="paragraph" w:styleId="2">
    <w:name w:val="heading 2"/>
    <w:basedOn w:val="a"/>
    <w:link w:val="20"/>
    <w:uiPriority w:val="9"/>
    <w:qFormat/>
    <w:rsid w:val="00B62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2021-12-12T09:58:00Z</dcterms:created>
  <dcterms:modified xsi:type="dcterms:W3CDTF">2023-03-22T02:54:00Z</dcterms:modified>
</cp:coreProperties>
</file>